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3A36C"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1D6B82A8" wp14:editId="40801676">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0D7166F7"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5287C79A"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3E014FCA" w14:textId="77777777" w:rsidR="000668DE" w:rsidRPr="00360CF1" w:rsidRDefault="000668DE" w:rsidP="000668DE">
      <w:pPr>
        <w:rPr>
          <w:sz w:val="36"/>
          <w:szCs w:val="36"/>
        </w:rPr>
      </w:pPr>
    </w:p>
    <w:p w14:paraId="535EC0FD" w14:textId="77777777" w:rsidR="000668DE" w:rsidRPr="00360CF1" w:rsidRDefault="000668DE" w:rsidP="000668DE">
      <w:pPr>
        <w:pStyle w:val="1"/>
        <w:rPr>
          <w:szCs w:val="44"/>
        </w:rPr>
      </w:pPr>
      <w:r w:rsidRPr="00360CF1">
        <w:rPr>
          <w:szCs w:val="44"/>
        </w:rPr>
        <w:t>ПОСТАНОВЛЕНИЕ</w:t>
      </w:r>
    </w:p>
    <w:p w14:paraId="751E841F"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6D288C7D" w14:textId="77777777">
        <w:tc>
          <w:tcPr>
            <w:tcW w:w="4952" w:type="dxa"/>
            <w:tcBorders>
              <w:top w:val="nil"/>
              <w:left w:val="nil"/>
              <w:bottom w:val="nil"/>
              <w:right w:val="nil"/>
            </w:tcBorders>
          </w:tcPr>
          <w:p w14:paraId="2EBF8DC7" w14:textId="77777777" w:rsidR="000668DE" w:rsidRPr="00360CF1" w:rsidRDefault="000668DE" w:rsidP="004B6EA1">
            <w:r w:rsidRPr="00360CF1">
              <w:t xml:space="preserve">от </w:t>
            </w:r>
            <w:r w:rsidR="006449DE">
              <w:t>28.02.2023</w:t>
            </w:r>
          </w:p>
          <w:p w14:paraId="05AED028" w14:textId="77777777" w:rsidR="000668DE" w:rsidRPr="00360CF1" w:rsidRDefault="000668DE" w:rsidP="004B6EA1">
            <w:pPr>
              <w:rPr>
                <w:sz w:val="10"/>
                <w:szCs w:val="10"/>
              </w:rPr>
            </w:pPr>
          </w:p>
          <w:p w14:paraId="1E743F3D"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6CAABD2E" w14:textId="77777777" w:rsidR="000668DE" w:rsidRPr="00360CF1" w:rsidRDefault="000668DE" w:rsidP="006449DE">
            <w:pPr>
              <w:tabs>
                <w:tab w:val="left" w:pos="3123"/>
                <w:tab w:val="left" w:pos="3270"/>
              </w:tabs>
              <w:jc w:val="right"/>
            </w:pPr>
            <w:r w:rsidRPr="00360CF1">
              <w:t xml:space="preserve">№ </w:t>
            </w:r>
            <w:r w:rsidR="006449DE">
              <w:t>190</w:t>
            </w:r>
            <w:r w:rsidRPr="00360CF1">
              <w:t xml:space="preserve">          </w:t>
            </w:r>
          </w:p>
        </w:tc>
      </w:tr>
    </w:tbl>
    <w:p w14:paraId="47A27E23" w14:textId="77777777" w:rsidR="00A27B69" w:rsidRPr="00B15C1C" w:rsidRDefault="00A27B69" w:rsidP="00A27B69">
      <w:pPr>
        <w:ind w:right="5103"/>
        <w:rPr>
          <w:sz w:val="24"/>
          <w:szCs w:val="20"/>
        </w:rPr>
      </w:pPr>
    </w:p>
    <w:p w14:paraId="3FCDDFC1" w14:textId="77777777" w:rsidR="002F57B4" w:rsidRDefault="002F57B4" w:rsidP="00B15C1C">
      <w:pPr>
        <w:ind w:right="5103"/>
        <w:rPr>
          <w:sz w:val="24"/>
          <w:szCs w:val="20"/>
        </w:rPr>
      </w:pPr>
    </w:p>
    <w:p w14:paraId="580DBD30" w14:textId="77777777" w:rsidR="004A68DD" w:rsidRPr="004A68DD" w:rsidRDefault="004A68DD" w:rsidP="004A68DD">
      <w:pPr>
        <w:suppressAutoHyphens/>
        <w:ind w:right="5103"/>
        <w:contextualSpacing/>
        <w:jc w:val="both"/>
        <w:rPr>
          <w:rFonts w:eastAsia="Calibri"/>
          <w:lang w:eastAsia="en-US"/>
        </w:rPr>
      </w:pPr>
      <w:r w:rsidRPr="004A68DD">
        <w:rPr>
          <w:rFonts w:eastAsia="Calibri"/>
          <w:lang w:eastAsia="en-US"/>
        </w:rPr>
        <w:t xml:space="preserve">О внесении изменений в приложение к постановлению администрации района от 01.04.2022 № 751                    </w:t>
      </w:r>
      <w:proofErr w:type="gramStart"/>
      <w:r w:rsidRPr="004A68DD">
        <w:rPr>
          <w:rFonts w:eastAsia="Calibri"/>
          <w:lang w:eastAsia="en-US"/>
        </w:rPr>
        <w:t xml:space="preserve">   </w:t>
      </w:r>
      <w:bookmarkStart w:id="1" w:name="_Hlk126307752"/>
      <w:r w:rsidRPr="004A68DD">
        <w:rPr>
          <w:rFonts w:eastAsia="Calibri"/>
          <w:lang w:eastAsia="en-US"/>
        </w:rPr>
        <w:t>«</w:t>
      </w:r>
      <w:proofErr w:type="gramEnd"/>
      <w:r w:rsidRPr="004A68DD">
        <w:rPr>
          <w:rFonts w:eastAsia="Calibri"/>
          <w:lang w:eastAsia="en-US"/>
        </w:rPr>
        <w:t>Об утверждении административного регламента 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bookmarkEnd w:id="1"/>
    </w:p>
    <w:p w14:paraId="221FBE9E" w14:textId="77777777" w:rsidR="004A68DD" w:rsidRDefault="004A68DD" w:rsidP="004A68DD">
      <w:pPr>
        <w:suppressAutoHyphens/>
        <w:rPr>
          <w:rFonts w:eastAsia="Calibri"/>
          <w:lang w:eastAsia="en-US"/>
        </w:rPr>
      </w:pPr>
    </w:p>
    <w:p w14:paraId="36E0879E" w14:textId="77777777" w:rsidR="006203C6" w:rsidRPr="004A68DD" w:rsidRDefault="006203C6" w:rsidP="004A68DD">
      <w:pPr>
        <w:suppressAutoHyphens/>
        <w:rPr>
          <w:rFonts w:eastAsia="Calibri"/>
          <w:lang w:eastAsia="en-US"/>
        </w:rPr>
      </w:pPr>
    </w:p>
    <w:p w14:paraId="5EBF9888" w14:textId="77777777" w:rsidR="004A68DD" w:rsidRPr="004A68DD" w:rsidRDefault="004A68DD" w:rsidP="006203C6">
      <w:pPr>
        <w:autoSpaceDE w:val="0"/>
        <w:autoSpaceDN w:val="0"/>
        <w:adjustRightInd w:val="0"/>
        <w:ind w:firstLine="709"/>
        <w:jc w:val="both"/>
        <w:rPr>
          <w:rFonts w:eastAsia="Calibri"/>
          <w:iCs/>
          <w:lang w:eastAsia="en-US"/>
        </w:rPr>
      </w:pPr>
      <w:r w:rsidRPr="004A68DD">
        <w:rPr>
          <w:rFonts w:eastAsia="Calibri"/>
          <w:iCs/>
          <w:lang w:eastAsia="en-US"/>
        </w:rPr>
        <w:t xml:space="preserve">В соответствии с Федеральными законами </w:t>
      </w:r>
      <w:r w:rsidR="006203C6" w:rsidRPr="004A68DD">
        <w:rPr>
          <w:rFonts w:eastAsia="Calibri"/>
          <w:iCs/>
          <w:lang w:eastAsia="en-US"/>
        </w:rPr>
        <w:t xml:space="preserve">от 24.11.1995 № 181-ФЗ </w:t>
      </w:r>
      <w:r w:rsidR="006203C6">
        <w:rPr>
          <w:rFonts w:eastAsia="Calibri"/>
          <w:iCs/>
          <w:lang w:eastAsia="en-US"/>
        </w:rPr>
        <w:t xml:space="preserve">                         </w:t>
      </w:r>
      <w:r w:rsidR="006203C6" w:rsidRPr="004A68DD">
        <w:rPr>
          <w:rFonts w:eastAsia="Calibri"/>
          <w:iCs/>
          <w:lang w:eastAsia="en-US"/>
        </w:rPr>
        <w:t xml:space="preserve">«О социальной защите инвалидов в Российской Федерации», </w:t>
      </w:r>
      <w:r w:rsidRPr="004A68DD">
        <w:rPr>
          <w:rFonts w:eastAsia="Calibri"/>
          <w:iCs/>
          <w:lang w:eastAsia="en-US"/>
        </w:rPr>
        <w:t xml:space="preserve">от 06.10.2003 </w:t>
      </w:r>
      <w:r w:rsidR="006203C6">
        <w:rPr>
          <w:rFonts w:eastAsia="Calibri"/>
          <w:iCs/>
          <w:lang w:eastAsia="en-US"/>
        </w:rPr>
        <w:t xml:space="preserve">                     </w:t>
      </w:r>
      <w:r w:rsidRPr="004A68DD">
        <w:rPr>
          <w:rFonts w:eastAsia="Calibri"/>
          <w:iCs/>
          <w:lang w:eastAsia="en-US"/>
        </w:rPr>
        <w:t xml:space="preserve">№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постановлением Правительства Российской Федерации от 26.03.2016 № 236 «О требованиях </w:t>
      </w:r>
      <w:r w:rsidR="006203C6">
        <w:rPr>
          <w:rFonts w:eastAsia="Calibri"/>
          <w:iCs/>
          <w:lang w:eastAsia="en-US"/>
        </w:rPr>
        <w:t xml:space="preserve">                     </w:t>
      </w:r>
      <w:r w:rsidRPr="004A68DD">
        <w:rPr>
          <w:rFonts w:eastAsia="Calibri"/>
          <w:iCs/>
          <w:lang w:eastAsia="en-US"/>
        </w:rPr>
        <w:t xml:space="preserve">к предоставлению в электронной форме государственных и муниципальных услуг: </w:t>
      </w:r>
    </w:p>
    <w:p w14:paraId="774B74F7" w14:textId="77777777" w:rsidR="004A68DD" w:rsidRPr="004A68DD" w:rsidRDefault="004A68DD" w:rsidP="006203C6">
      <w:pPr>
        <w:suppressAutoHyphens/>
        <w:ind w:firstLine="709"/>
        <w:jc w:val="both"/>
        <w:rPr>
          <w:rFonts w:eastAsia="Calibri"/>
          <w:iCs/>
          <w:lang w:eastAsia="en-US"/>
        </w:rPr>
      </w:pPr>
    </w:p>
    <w:p w14:paraId="24D32696" w14:textId="77777777" w:rsidR="004A68DD" w:rsidRPr="004A68DD" w:rsidRDefault="004A68DD" w:rsidP="006203C6">
      <w:pPr>
        <w:suppressAutoHyphens/>
        <w:ind w:firstLine="709"/>
        <w:jc w:val="both"/>
        <w:rPr>
          <w:rFonts w:eastAsia="Calibri"/>
          <w:iCs/>
          <w:lang w:eastAsia="en-US"/>
        </w:rPr>
      </w:pPr>
      <w:r w:rsidRPr="004A68DD">
        <w:rPr>
          <w:rFonts w:eastAsia="Calibri"/>
          <w:iCs/>
          <w:lang w:eastAsia="en-US"/>
        </w:rPr>
        <w:t xml:space="preserve">1. Внести </w:t>
      </w:r>
      <w:r w:rsidRPr="004A68DD">
        <w:rPr>
          <w:rFonts w:eastAsia="Calibri"/>
          <w:lang w:eastAsia="en-US"/>
        </w:rPr>
        <w:t xml:space="preserve">в приложение к постановлению администрации района                               от 01.04.2022 № 751 «Об утверждении административного регламента предоставления муниципальной услуги «Направление уведомления </w:t>
      </w:r>
      <w:r w:rsidR="006203C6">
        <w:rPr>
          <w:rFonts w:eastAsia="Calibri"/>
          <w:lang w:eastAsia="en-US"/>
        </w:rPr>
        <w:t xml:space="preserve">                                     </w:t>
      </w:r>
      <w:r w:rsidRPr="004A68DD">
        <w:rPr>
          <w:rFonts w:eastAsia="Calibri"/>
          <w:lang w:eastAsia="en-US"/>
        </w:rPr>
        <w:t xml:space="preserve">о планируемом сносе объекта капитального строительства и уведомления </w:t>
      </w:r>
      <w:r w:rsidR="006203C6">
        <w:rPr>
          <w:rFonts w:eastAsia="Calibri"/>
          <w:lang w:eastAsia="en-US"/>
        </w:rPr>
        <w:t xml:space="preserve">                          </w:t>
      </w:r>
      <w:r w:rsidRPr="004A68DD">
        <w:rPr>
          <w:rFonts w:eastAsia="Calibri"/>
          <w:lang w:eastAsia="en-US"/>
        </w:rPr>
        <w:t>о завершении сноса объекта капитального строительства»</w:t>
      </w:r>
      <w:r w:rsidRPr="004A68DD">
        <w:rPr>
          <w:rFonts w:eastAsia="Calibri"/>
          <w:iCs/>
          <w:lang w:eastAsia="en-US"/>
        </w:rPr>
        <w:t xml:space="preserve"> </w:t>
      </w:r>
      <w:r w:rsidRPr="004A68DD">
        <w:rPr>
          <w:rFonts w:eastAsia="Calibri"/>
          <w:lang w:eastAsia="en-US"/>
        </w:rPr>
        <w:t>следующие</w:t>
      </w:r>
      <w:r w:rsidRPr="004A68DD">
        <w:rPr>
          <w:rFonts w:eastAsia="Calibri"/>
          <w:iCs/>
          <w:lang w:eastAsia="en-US"/>
        </w:rPr>
        <w:t xml:space="preserve"> изменения:</w:t>
      </w:r>
    </w:p>
    <w:p w14:paraId="537C0FE6" w14:textId="77777777" w:rsidR="006203C6" w:rsidRDefault="004A68DD" w:rsidP="006203C6">
      <w:pPr>
        <w:suppressAutoHyphens/>
        <w:ind w:firstLine="709"/>
        <w:jc w:val="both"/>
        <w:rPr>
          <w:rFonts w:eastAsia="Calibri"/>
          <w:lang w:eastAsia="en-US"/>
        </w:rPr>
      </w:pPr>
      <w:r w:rsidRPr="004A68DD">
        <w:rPr>
          <w:rFonts w:eastAsia="Calibri"/>
          <w:lang w:eastAsia="en-US"/>
        </w:rPr>
        <w:t>1.1. Пункт 2.23 дополнить абзацем следующего содержания</w:t>
      </w:r>
      <w:r w:rsidR="006203C6">
        <w:rPr>
          <w:rFonts w:eastAsia="Calibri"/>
          <w:lang w:eastAsia="en-US"/>
        </w:rPr>
        <w:t>:</w:t>
      </w:r>
    </w:p>
    <w:p w14:paraId="597AC85D" w14:textId="77777777" w:rsidR="004A68DD" w:rsidRPr="004A68DD" w:rsidRDefault="004A68DD" w:rsidP="006203C6">
      <w:pPr>
        <w:suppressAutoHyphens/>
        <w:ind w:firstLine="709"/>
        <w:jc w:val="both"/>
        <w:rPr>
          <w:rFonts w:eastAsia="Calibri"/>
          <w:lang w:eastAsia="en-US"/>
        </w:rPr>
      </w:pPr>
      <w:r w:rsidRPr="004A68DD">
        <w:rPr>
          <w:rFonts w:eastAsia="Calibri"/>
          <w:lang w:eastAsia="en-US"/>
        </w:rPr>
        <w:t xml:space="preserve">«предоставления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w:t>
      </w:r>
      <w:r w:rsidRPr="004A68DD">
        <w:rPr>
          <w:rFonts w:eastAsia="Calibri"/>
          <w:lang w:eastAsia="en-US"/>
        </w:rPr>
        <w:lastRenderedPageBreak/>
        <w:t>условием предоставления государственной или муниципальной услуги, и иных случаев, установленных федеральными законами.».</w:t>
      </w:r>
    </w:p>
    <w:p w14:paraId="56658182" w14:textId="77777777" w:rsidR="006203C6" w:rsidRDefault="006203C6" w:rsidP="006203C6">
      <w:pPr>
        <w:suppressAutoHyphens/>
        <w:ind w:firstLine="709"/>
        <w:jc w:val="both"/>
        <w:rPr>
          <w:rFonts w:eastAsia="Calibri"/>
          <w:lang w:eastAsia="en-US"/>
        </w:rPr>
      </w:pPr>
      <w:r>
        <w:rPr>
          <w:rFonts w:eastAsia="Calibri"/>
          <w:lang w:eastAsia="en-US"/>
        </w:rPr>
        <w:t>1.2. Абзац третий</w:t>
      </w:r>
      <w:r w:rsidR="004A68DD" w:rsidRPr="004A68DD">
        <w:rPr>
          <w:rFonts w:eastAsia="Calibri"/>
          <w:lang w:eastAsia="en-US"/>
        </w:rPr>
        <w:t xml:space="preserve"> пункта 2.24 дополнить предложением следующего содержания</w:t>
      </w:r>
      <w:r>
        <w:rPr>
          <w:rFonts w:eastAsia="Calibri"/>
          <w:lang w:eastAsia="en-US"/>
        </w:rPr>
        <w:t>:</w:t>
      </w:r>
    </w:p>
    <w:p w14:paraId="0F263D62" w14:textId="77777777" w:rsidR="004A68DD" w:rsidRPr="004A68DD" w:rsidRDefault="004A68DD" w:rsidP="006203C6">
      <w:pPr>
        <w:suppressAutoHyphens/>
        <w:ind w:firstLine="709"/>
        <w:jc w:val="both"/>
        <w:rPr>
          <w:rFonts w:eastAsia="Calibri"/>
          <w:lang w:eastAsia="en-US"/>
        </w:rPr>
      </w:pPr>
      <w:r w:rsidRPr="004A68DD">
        <w:rPr>
          <w:rFonts w:eastAsia="Calibri"/>
          <w:lang w:eastAsia="en-US"/>
        </w:rPr>
        <w:t>«На указанных транспортных средствах должен быть установлен опознавательный знак «Инвалид»</w:t>
      </w:r>
      <w:r w:rsidR="006203C6">
        <w:rPr>
          <w:rFonts w:eastAsia="Calibri"/>
          <w:lang w:eastAsia="en-US"/>
        </w:rPr>
        <w:t>,</w:t>
      </w:r>
      <w:r w:rsidRPr="004A68DD">
        <w:rPr>
          <w:rFonts w:eastAsia="Calibri"/>
          <w:lang w:eastAsia="en-US"/>
        </w:rPr>
        <w:t xml:space="preserve"> и информация об этих транспортных средствах должна быть внесена в федеральный реестр инвалидов.».</w:t>
      </w:r>
    </w:p>
    <w:p w14:paraId="490D9452" w14:textId="77777777" w:rsidR="006203C6" w:rsidRDefault="004A68DD" w:rsidP="006203C6">
      <w:pPr>
        <w:suppressAutoHyphens/>
        <w:ind w:firstLine="709"/>
        <w:jc w:val="both"/>
        <w:rPr>
          <w:rFonts w:eastAsia="Calibri"/>
          <w:lang w:eastAsia="en-US"/>
        </w:rPr>
      </w:pPr>
      <w:r w:rsidRPr="004A68DD">
        <w:rPr>
          <w:rFonts w:eastAsia="Calibri"/>
          <w:lang w:eastAsia="en-US"/>
        </w:rPr>
        <w:t>1.3. Пункт 3.2 дополнить абзацем следующего содержания</w:t>
      </w:r>
      <w:r w:rsidR="006203C6">
        <w:rPr>
          <w:rFonts w:eastAsia="Calibri"/>
          <w:lang w:eastAsia="en-US"/>
        </w:rPr>
        <w:t>:</w:t>
      </w:r>
    </w:p>
    <w:p w14:paraId="28FFDEB7" w14:textId="77777777" w:rsidR="004A68DD" w:rsidRPr="004A68DD" w:rsidRDefault="004A68DD" w:rsidP="006203C6">
      <w:pPr>
        <w:suppressAutoHyphens/>
        <w:ind w:firstLine="709"/>
        <w:jc w:val="both"/>
        <w:rPr>
          <w:rFonts w:eastAsia="Calibri"/>
          <w:lang w:eastAsia="en-US"/>
        </w:rPr>
      </w:pPr>
      <w:r w:rsidRPr="004A68DD">
        <w:rPr>
          <w:rFonts w:eastAsia="Calibri"/>
          <w:lang w:eastAsia="en-US"/>
        </w:rPr>
        <w:t xml:space="preserve">«запись на прием в Уполномоченный орган, многофункциональный центр для подачи запроса о предоставлении </w:t>
      </w:r>
      <w:r w:rsidR="006203C6">
        <w:rPr>
          <w:rFonts w:eastAsia="Calibri"/>
          <w:lang w:eastAsia="en-US"/>
        </w:rPr>
        <w:t xml:space="preserve">муниципальной </w:t>
      </w:r>
      <w:r w:rsidRPr="004A68DD">
        <w:rPr>
          <w:rFonts w:eastAsia="Calibri"/>
          <w:lang w:eastAsia="en-US"/>
        </w:rPr>
        <w:t>услуги, а та</w:t>
      </w:r>
      <w:r w:rsidR="006203C6">
        <w:rPr>
          <w:rFonts w:eastAsia="Calibri"/>
          <w:lang w:eastAsia="en-US"/>
        </w:rPr>
        <w:t>кже в случаях, предусмотренных А</w:t>
      </w:r>
      <w:r w:rsidRPr="004A68DD">
        <w:rPr>
          <w:rFonts w:eastAsia="Calibri"/>
          <w:lang w:eastAsia="en-US"/>
        </w:rPr>
        <w:t xml:space="preserve">дминистративным регламентом предоставления </w:t>
      </w:r>
      <w:r w:rsidR="006203C6">
        <w:rPr>
          <w:rFonts w:eastAsia="Calibri"/>
          <w:lang w:eastAsia="en-US"/>
        </w:rPr>
        <w:t xml:space="preserve">муниципальной </w:t>
      </w:r>
      <w:r w:rsidRPr="004A68DD">
        <w:rPr>
          <w:rFonts w:eastAsia="Calibri"/>
          <w:lang w:eastAsia="en-US"/>
        </w:rPr>
        <w:t>услуги, возможность подачи такого запроса с одновременной записью на указанный прием.».</w:t>
      </w:r>
    </w:p>
    <w:p w14:paraId="7B0FCC8C" w14:textId="77777777" w:rsidR="006203C6" w:rsidRDefault="006203C6" w:rsidP="006203C6">
      <w:pPr>
        <w:suppressAutoHyphens/>
        <w:ind w:firstLine="709"/>
        <w:jc w:val="both"/>
        <w:rPr>
          <w:rFonts w:eastAsia="Calibri"/>
          <w:lang w:eastAsia="en-US"/>
        </w:rPr>
      </w:pPr>
      <w:r>
        <w:rPr>
          <w:rFonts w:eastAsia="Calibri"/>
          <w:lang w:eastAsia="en-US"/>
        </w:rPr>
        <w:t>1.4. Абзац четвертый</w:t>
      </w:r>
      <w:r w:rsidR="004A68DD" w:rsidRPr="004A68DD">
        <w:rPr>
          <w:rFonts w:eastAsia="Calibri"/>
          <w:lang w:eastAsia="en-US"/>
        </w:rPr>
        <w:t xml:space="preserve"> пункта 3.3 дополнить подпунктом</w:t>
      </w:r>
      <w:r>
        <w:rPr>
          <w:rFonts w:eastAsia="Calibri"/>
          <w:lang w:eastAsia="en-US"/>
        </w:rPr>
        <w:t xml:space="preserve"> «ж»</w:t>
      </w:r>
      <w:r w:rsidR="004A68DD" w:rsidRPr="004A68DD">
        <w:rPr>
          <w:rFonts w:eastAsia="Calibri"/>
          <w:lang w:eastAsia="en-US"/>
        </w:rPr>
        <w:t xml:space="preserve"> следующего содержания</w:t>
      </w:r>
      <w:r>
        <w:rPr>
          <w:rFonts w:eastAsia="Calibri"/>
          <w:lang w:eastAsia="en-US"/>
        </w:rPr>
        <w:t>:</w:t>
      </w:r>
      <w:r w:rsidR="004A68DD" w:rsidRPr="004A68DD">
        <w:rPr>
          <w:rFonts w:eastAsia="Calibri"/>
          <w:lang w:eastAsia="en-US"/>
        </w:rPr>
        <w:t xml:space="preserve"> </w:t>
      </w:r>
    </w:p>
    <w:p w14:paraId="28270E4C" w14:textId="77777777" w:rsidR="004A68DD" w:rsidRPr="004A68DD" w:rsidRDefault="004A68DD" w:rsidP="006203C6">
      <w:pPr>
        <w:suppressAutoHyphens/>
        <w:ind w:firstLine="709"/>
        <w:jc w:val="both"/>
        <w:rPr>
          <w:rFonts w:eastAsia="Calibri"/>
          <w:lang w:eastAsia="en-US"/>
        </w:rPr>
      </w:pPr>
      <w:r w:rsidRPr="004A68DD">
        <w:rPr>
          <w:rFonts w:eastAsia="Calibri"/>
          <w:lang w:eastAsia="en-US"/>
        </w:rPr>
        <w:t>«ж)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14:paraId="7D5C41C3" w14:textId="77777777" w:rsidR="006203C6" w:rsidRDefault="004A68DD" w:rsidP="006203C6">
      <w:pPr>
        <w:suppressAutoHyphens/>
        <w:ind w:firstLine="709"/>
        <w:jc w:val="both"/>
        <w:rPr>
          <w:rFonts w:eastAsia="Calibri"/>
          <w:lang w:eastAsia="en-US"/>
        </w:rPr>
      </w:pPr>
      <w:r w:rsidRPr="004A68DD">
        <w:rPr>
          <w:rFonts w:eastAsia="Calibri"/>
          <w:lang w:eastAsia="en-US"/>
        </w:rPr>
        <w:t>1.5. Пункт 3.6 изложить в следующей редакции</w:t>
      </w:r>
      <w:r w:rsidR="006203C6">
        <w:rPr>
          <w:rFonts w:eastAsia="Calibri"/>
          <w:lang w:eastAsia="en-US"/>
        </w:rPr>
        <w:t>:</w:t>
      </w:r>
    </w:p>
    <w:p w14:paraId="5753D2F8" w14:textId="77777777" w:rsidR="004A68DD" w:rsidRPr="004A68DD" w:rsidRDefault="004A68DD" w:rsidP="006203C6">
      <w:pPr>
        <w:suppressAutoHyphens/>
        <w:ind w:firstLine="709"/>
        <w:jc w:val="both"/>
        <w:rPr>
          <w:rFonts w:eastAsia="Calibri"/>
          <w:lang w:eastAsia="en-US"/>
        </w:rPr>
      </w:pPr>
      <w:r w:rsidRPr="004A68DD">
        <w:rPr>
          <w:rFonts w:eastAsia="Calibri"/>
          <w:lang w:eastAsia="en-US"/>
        </w:rPr>
        <w:t>«</w:t>
      </w:r>
      <w:r w:rsidR="006203C6">
        <w:rPr>
          <w:rFonts w:eastAsia="Calibri"/>
          <w:lang w:eastAsia="en-US"/>
        </w:rPr>
        <w:t xml:space="preserve">3.6. </w:t>
      </w:r>
      <w:r w:rsidRPr="004A68DD">
        <w:rPr>
          <w:rFonts w:eastAsia="Calibri"/>
          <w:lang w:eastAsia="en-US"/>
        </w:rPr>
        <w:t xml:space="preserve">Заявителю в качестве результата предоставления </w:t>
      </w:r>
      <w:r w:rsidR="006203C6">
        <w:rPr>
          <w:rFonts w:eastAsia="Calibri"/>
          <w:lang w:eastAsia="en-US"/>
        </w:rPr>
        <w:t xml:space="preserve">муниципальной </w:t>
      </w:r>
      <w:r w:rsidRPr="004A68DD">
        <w:rPr>
          <w:rFonts w:eastAsia="Calibri"/>
          <w:lang w:eastAsia="en-US"/>
        </w:rPr>
        <w:t>услуги обеспечивается по его выбору возможность:</w:t>
      </w:r>
    </w:p>
    <w:p w14:paraId="45D15B1F" w14:textId="77777777" w:rsidR="004A68DD" w:rsidRPr="004A68DD" w:rsidRDefault="004A68DD" w:rsidP="006203C6">
      <w:pPr>
        <w:suppressAutoHyphens/>
        <w:ind w:firstLine="709"/>
        <w:jc w:val="both"/>
        <w:rPr>
          <w:rFonts w:eastAsia="Calibri"/>
          <w:lang w:eastAsia="en-US"/>
        </w:rPr>
      </w:pPr>
      <w:r w:rsidRPr="004A68DD">
        <w:rPr>
          <w:rFonts w:eastAsia="Calibri"/>
          <w:lang w:eastAsia="en-US"/>
        </w:rPr>
        <w:t>а) получения электронного документа, подписанного с использованием усиленной квалифицированной электронной подписи;</w:t>
      </w:r>
    </w:p>
    <w:p w14:paraId="0BA184BD" w14:textId="77777777" w:rsidR="004A68DD" w:rsidRPr="004A68DD" w:rsidRDefault="004A68DD" w:rsidP="006203C6">
      <w:pPr>
        <w:suppressAutoHyphens/>
        <w:ind w:firstLine="709"/>
        <w:jc w:val="both"/>
        <w:rPr>
          <w:rFonts w:eastAsia="Calibri"/>
          <w:lang w:eastAsia="en-US"/>
        </w:rPr>
      </w:pPr>
      <w:r w:rsidRPr="004A68DD">
        <w:rPr>
          <w:rFonts w:eastAsia="Calibri"/>
          <w:lang w:eastAsia="en-US"/>
        </w:rPr>
        <w:t>б) получения информации из государственных информационных систем, кроме случаев, когда в соответствии с нормативными правовыми актами такая информация требует обязательного ее подписания со стороны Уполномоченного органа усиленной квалифицированной электронной подписью;</w:t>
      </w:r>
    </w:p>
    <w:p w14:paraId="4E6DFD48" w14:textId="77777777" w:rsidR="004A68DD" w:rsidRPr="004A68DD" w:rsidRDefault="004A68DD" w:rsidP="006203C6">
      <w:pPr>
        <w:suppressAutoHyphens/>
        <w:ind w:firstLine="709"/>
        <w:jc w:val="both"/>
        <w:rPr>
          <w:rFonts w:eastAsia="Calibri"/>
          <w:lang w:eastAsia="en-US"/>
        </w:rPr>
      </w:pPr>
      <w:r w:rsidRPr="004A68DD">
        <w:rPr>
          <w:rFonts w:eastAsia="Calibri"/>
          <w:lang w:eastAsia="en-US"/>
        </w:rPr>
        <w:t xml:space="preserve">в) внесения изменений в сведения, содержащиеся в государственных информационных системах на основании информации, содержащейся в запросе и (или) прилагаемых к запросу документах, в случаях, предусмотренных нормативными правовыми актами, регулирующими порядок предоставления </w:t>
      </w:r>
      <w:r w:rsidR="006203C6">
        <w:rPr>
          <w:rFonts w:eastAsia="Calibri"/>
          <w:lang w:eastAsia="en-US"/>
        </w:rPr>
        <w:t xml:space="preserve">муниципальной </w:t>
      </w:r>
      <w:r w:rsidRPr="004A68DD">
        <w:rPr>
          <w:rFonts w:eastAsia="Calibri"/>
          <w:lang w:eastAsia="en-US"/>
        </w:rPr>
        <w:t>услуги;</w:t>
      </w:r>
    </w:p>
    <w:p w14:paraId="6C9A9CF4" w14:textId="77777777" w:rsidR="004A68DD" w:rsidRPr="004A68DD" w:rsidRDefault="004A68DD" w:rsidP="006203C6">
      <w:pPr>
        <w:suppressAutoHyphens/>
        <w:ind w:firstLine="709"/>
        <w:jc w:val="both"/>
        <w:rPr>
          <w:rFonts w:eastAsia="Calibri"/>
          <w:lang w:eastAsia="en-US"/>
        </w:rPr>
      </w:pPr>
      <w:r w:rsidRPr="004A68DD">
        <w:rPr>
          <w:rFonts w:eastAsia="Calibri"/>
          <w:lang w:eastAsia="en-US"/>
        </w:rPr>
        <w:t>г) 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 со стороны Уполномоченного органа.».</w:t>
      </w:r>
    </w:p>
    <w:p w14:paraId="028428C4" w14:textId="77777777" w:rsidR="006203C6" w:rsidRDefault="006203C6" w:rsidP="006203C6">
      <w:pPr>
        <w:suppressAutoHyphens/>
        <w:ind w:firstLine="709"/>
        <w:jc w:val="both"/>
        <w:rPr>
          <w:rFonts w:eastAsia="Calibri"/>
          <w:lang w:eastAsia="en-US"/>
        </w:rPr>
      </w:pPr>
      <w:r>
        <w:rPr>
          <w:rFonts w:eastAsia="Calibri"/>
          <w:lang w:eastAsia="en-US"/>
        </w:rPr>
        <w:t>1.6. Абзацы второй, третий, четвертый</w:t>
      </w:r>
      <w:r w:rsidR="004A68DD" w:rsidRPr="004A68DD">
        <w:rPr>
          <w:rFonts w:eastAsia="Calibri"/>
          <w:lang w:eastAsia="en-US"/>
        </w:rPr>
        <w:t xml:space="preserve"> пункта 3.7 изложить в следующей редакции</w:t>
      </w:r>
      <w:r>
        <w:rPr>
          <w:rFonts w:eastAsia="Calibri"/>
          <w:lang w:eastAsia="en-US"/>
        </w:rPr>
        <w:t>:</w:t>
      </w:r>
      <w:r w:rsidR="004A68DD" w:rsidRPr="004A68DD">
        <w:rPr>
          <w:rFonts w:eastAsia="Calibri"/>
          <w:lang w:eastAsia="en-US"/>
        </w:rPr>
        <w:t xml:space="preserve"> </w:t>
      </w:r>
    </w:p>
    <w:p w14:paraId="231C9EE0" w14:textId="77777777" w:rsidR="004A68DD" w:rsidRPr="004A68DD" w:rsidRDefault="004A68DD" w:rsidP="006203C6">
      <w:pPr>
        <w:suppressAutoHyphens/>
        <w:ind w:firstLine="709"/>
        <w:jc w:val="both"/>
        <w:rPr>
          <w:rFonts w:eastAsia="Calibri"/>
          <w:lang w:eastAsia="en-US"/>
        </w:rPr>
      </w:pPr>
      <w:r w:rsidRPr="004A68DD">
        <w:rPr>
          <w:rFonts w:eastAsia="Calibri"/>
          <w:lang w:eastAsia="en-US"/>
        </w:rPr>
        <w:t xml:space="preserve">«При предоставлении муниципальной услуги в электронной форме Заявителю направляется: </w:t>
      </w:r>
    </w:p>
    <w:p w14:paraId="1C07CFA5" w14:textId="77777777" w:rsidR="004A68DD" w:rsidRPr="004A68DD" w:rsidRDefault="004A68DD" w:rsidP="006203C6">
      <w:pPr>
        <w:suppressAutoHyphens/>
        <w:ind w:firstLine="709"/>
        <w:jc w:val="both"/>
        <w:rPr>
          <w:rFonts w:eastAsia="Calibri"/>
          <w:lang w:eastAsia="en-US"/>
        </w:rPr>
      </w:pPr>
      <w:r w:rsidRPr="004A68DD">
        <w:rPr>
          <w:rFonts w:eastAsia="Calibri"/>
          <w:lang w:eastAsia="en-US"/>
        </w:rPr>
        <w:t>а) уведомление о записи на прием в Уполномоченный орган или многофункциональный центр, содержащее сведения о дате, времени и месте приема;</w:t>
      </w:r>
    </w:p>
    <w:p w14:paraId="72B5B65E" w14:textId="77777777" w:rsidR="004A68DD" w:rsidRPr="004A68DD" w:rsidRDefault="004A68DD" w:rsidP="006203C6">
      <w:pPr>
        <w:suppressAutoHyphens/>
        <w:ind w:firstLine="709"/>
        <w:jc w:val="both"/>
        <w:rPr>
          <w:rFonts w:eastAsia="Calibri"/>
          <w:lang w:eastAsia="en-US"/>
        </w:rPr>
      </w:pPr>
      <w:r w:rsidRPr="004A68DD">
        <w:rPr>
          <w:rFonts w:eastAsia="Calibri"/>
          <w:lang w:eastAsia="en-US"/>
        </w:rPr>
        <w:t xml:space="preserve">б) уведомление о приеме и регистрации уведомления о планируемом сносе, уведомление о завершении сноса и иных документов, необходимых для предоставления муниципальной услуги, содержащее сведения о факте приема </w:t>
      </w:r>
      <w:r w:rsidRPr="004A68DD">
        <w:rPr>
          <w:rFonts w:eastAsia="Calibri"/>
          <w:lang w:eastAsia="en-US"/>
        </w:rPr>
        <w:lastRenderedPageBreak/>
        <w:t xml:space="preserve">уведомления о планируемом сносе, уведомления о завершении сноса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 </w:t>
      </w:r>
    </w:p>
    <w:p w14:paraId="402234A7" w14:textId="77777777" w:rsidR="004A68DD" w:rsidRPr="004A68DD" w:rsidRDefault="004A68DD" w:rsidP="006203C6">
      <w:pPr>
        <w:suppressAutoHyphens/>
        <w:ind w:firstLine="709"/>
        <w:jc w:val="both"/>
        <w:rPr>
          <w:rFonts w:eastAsia="Calibri"/>
          <w:lang w:eastAsia="en-US"/>
        </w:rPr>
      </w:pPr>
      <w:r w:rsidRPr="004A68DD">
        <w:rPr>
          <w:rFonts w:eastAsia="Calibri"/>
          <w:lang w:eastAsia="en-US"/>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7B4AB1EC" w14:textId="77777777" w:rsidR="006203C6" w:rsidRDefault="006203C6" w:rsidP="006203C6">
      <w:pPr>
        <w:suppressAutoHyphens/>
        <w:ind w:firstLine="709"/>
        <w:jc w:val="both"/>
        <w:rPr>
          <w:rFonts w:eastAsia="Calibri"/>
          <w:lang w:eastAsia="en-US"/>
        </w:rPr>
      </w:pPr>
      <w:r>
        <w:rPr>
          <w:rFonts w:eastAsia="Calibri"/>
          <w:lang w:eastAsia="en-US"/>
        </w:rPr>
        <w:t>1.7 Абзац третий</w:t>
      </w:r>
      <w:r w:rsidR="004A68DD" w:rsidRPr="004A68DD">
        <w:rPr>
          <w:rFonts w:eastAsia="Calibri"/>
          <w:lang w:eastAsia="en-US"/>
        </w:rPr>
        <w:t xml:space="preserve"> пункта 6.4 изложить в следующей редакции</w:t>
      </w:r>
      <w:r>
        <w:rPr>
          <w:rFonts w:eastAsia="Calibri"/>
          <w:lang w:eastAsia="en-US"/>
        </w:rPr>
        <w:t>:</w:t>
      </w:r>
    </w:p>
    <w:p w14:paraId="7B98A0F8" w14:textId="77777777" w:rsidR="004A68DD" w:rsidRPr="004A68DD" w:rsidRDefault="006203C6" w:rsidP="006203C6">
      <w:pPr>
        <w:suppressAutoHyphens/>
        <w:ind w:firstLine="709"/>
        <w:jc w:val="both"/>
        <w:rPr>
          <w:rFonts w:eastAsia="Calibri"/>
          <w:lang w:eastAsia="en-US"/>
        </w:rPr>
      </w:pPr>
      <w:r>
        <w:rPr>
          <w:rFonts w:eastAsia="Calibri"/>
          <w:lang w:eastAsia="en-US"/>
        </w:rPr>
        <w:t>«устанавливает личность З</w:t>
      </w:r>
      <w:r w:rsidR="004A68DD" w:rsidRPr="004A68DD">
        <w:rPr>
          <w:rFonts w:eastAsia="Calibri"/>
          <w:lang w:eastAsia="en-US"/>
        </w:rPr>
        <w:t>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w:t>
      </w:r>
      <w:r>
        <w:rPr>
          <w:rFonts w:eastAsia="Calibri"/>
          <w:lang w:eastAsia="en-US"/>
        </w:rPr>
        <w:t>ии либо устанавливает личность З</w:t>
      </w:r>
      <w:r w:rsidR="004A68DD" w:rsidRPr="004A68DD">
        <w:rPr>
          <w:rFonts w:eastAsia="Calibri"/>
          <w:lang w:eastAsia="en-US"/>
        </w:rPr>
        <w:t>аявителя, проводит его идентификацию, аутентификацию с использованием информационных систем, указанных в частях 10 и 11 статьи 7 Федерального закона № 210-ФЗ, а также проверять соответствие копий представляемых документов (за исключением нотариально заверенных) их оригиналам;».</w:t>
      </w:r>
    </w:p>
    <w:p w14:paraId="29643C36" w14:textId="77777777" w:rsidR="004A68DD" w:rsidRPr="004A68DD" w:rsidRDefault="004A68DD" w:rsidP="006203C6">
      <w:pPr>
        <w:tabs>
          <w:tab w:val="left" w:pos="993"/>
        </w:tabs>
        <w:autoSpaceDE w:val="0"/>
        <w:autoSpaceDN w:val="0"/>
        <w:adjustRightInd w:val="0"/>
        <w:ind w:firstLine="709"/>
        <w:jc w:val="both"/>
        <w:outlineLvl w:val="0"/>
        <w:rPr>
          <w:rFonts w:eastAsia="Calibri"/>
          <w:lang w:eastAsia="en-US"/>
        </w:rPr>
      </w:pPr>
    </w:p>
    <w:p w14:paraId="0566AFAC" w14:textId="77777777" w:rsidR="004A68DD" w:rsidRPr="004A68DD" w:rsidRDefault="004A68DD" w:rsidP="006203C6">
      <w:pPr>
        <w:ind w:firstLine="709"/>
        <w:jc w:val="both"/>
      </w:pPr>
      <w:r w:rsidRPr="004A68DD">
        <w:t xml:space="preserve">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9" w:history="1">
        <w:r w:rsidRPr="004A68DD">
          <w:t>www.nvraion.ru</w:t>
        </w:r>
      </w:hyperlink>
      <w:r w:rsidRPr="004A68DD">
        <w:t>.</w:t>
      </w:r>
    </w:p>
    <w:p w14:paraId="4F6E1AF9" w14:textId="77777777" w:rsidR="004A68DD" w:rsidRPr="004A68DD" w:rsidRDefault="004A68DD" w:rsidP="006203C6">
      <w:pPr>
        <w:ind w:firstLine="709"/>
        <w:jc w:val="both"/>
      </w:pPr>
    </w:p>
    <w:p w14:paraId="4E0D92DB" w14:textId="77777777" w:rsidR="004A68DD" w:rsidRPr="004A68DD" w:rsidRDefault="004A68DD" w:rsidP="006203C6">
      <w:pPr>
        <w:ind w:firstLine="709"/>
        <w:jc w:val="both"/>
      </w:pPr>
      <w:r w:rsidRPr="004A68DD">
        <w:t xml:space="preserve">3. Управлению общественных связей и информационной политики администрации района </w:t>
      </w:r>
      <w:r w:rsidR="006203C6">
        <w:t xml:space="preserve">(С.Ю. Маликов) </w:t>
      </w:r>
      <w:r w:rsidRPr="004A68DD">
        <w:t>опубликовать постановление в приложении «Официальный бюллетень» к районной газете «Новости Приобья».</w:t>
      </w:r>
    </w:p>
    <w:p w14:paraId="79C7B193" w14:textId="77777777" w:rsidR="004A68DD" w:rsidRPr="004A68DD" w:rsidRDefault="004A68DD" w:rsidP="006203C6">
      <w:pPr>
        <w:tabs>
          <w:tab w:val="left" w:pos="993"/>
        </w:tabs>
        <w:autoSpaceDE w:val="0"/>
        <w:autoSpaceDN w:val="0"/>
        <w:adjustRightInd w:val="0"/>
        <w:ind w:firstLine="709"/>
        <w:jc w:val="both"/>
        <w:outlineLvl w:val="0"/>
        <w:rPr>
          <w:rFonts w:eastAsia="Calibri"/>
          <w:lang w:eastAsia="en-US"/>
        </w:rPr>
      </w:pPr>
    </w:p>
    <w:p w14:paraId="7CF44252" w14:textId="77777777" w:rsidR="004A68DD" w:rsidRPr="004A68DD" w:rsidRDefault="004A68DD" w:rsidP="006203C6">
      <w:pPr>
        <w:tabs>
          <w:tab w:val="left" w:pos="993"/>
        </w:tabs>
        <w:autoSpaceDE w:val="0"/>
        <w:autoSpaceDN w:val="0"/>
        <w:adjustRightInd w:val="0"/>
        <w:ind w:firstLine="709"/>
        <w:jc w:val="both"/>
        <w:outlineLvl w:val="0"/>
        <w:rPr>
          <w:rFonts w:eastAsia="Calibri"/>
          <w:lang w:eastAsia="en-US"/>
        </w:rPr>
      </w:pPr>
      <w:r w:rsidRPr="004A68DD">
        <w:rPr>
          <w:rFonts w:eastAsia="Calibri"/>
          <w:lang w:eastAsia="en-US"/>
        </w:rPr>
        <w:t xml:space="preserve">4. Постановление вступает в силу после его официального опубликования (обнародования). </w:t>
      </w:r>
    </w:p>
    <w:p w14:paraId="41A12F9C" w14:textId="77777777" w:rsidR="004A68DD" w:rsidRPr="004A68DD" w:rsidRDefault="004A68DD" w:rsidP="006203C6">
      <w:pPr>
        <w:tabs>
          <w:tab w:val="left" w:pos="993"/>
        </w:tabs>
        <w:autoSpaceDE w:val="0"/>
        <w:autoSpaceDN w:val="0"/>
        <w:adjustRightInd w:val="0"/>
        <w:ind w:firstLine="709"/>
        <w:jc w:val="both"/>
        <w:outlineLvl w:val="0"/>
        <w:rPr>
          <w:rFonts w:eastAsia="Calibri"/>
          <w:lang w:eastAsia="en-US"/>
        </w:rPr>
      </w:pPr>
    </w:p>
    <w:p w14:paraId="5FAC5C32" w14:textId="77777777" w:rsidR="004A68DD" w:rsidRPr="004A68DD" w:rsidRDefault="004A68DD" w:rsidP="006203C6">
      <w:pPr>
        <w:tabs>
          <w:tab w:val="left" w:pos="993"/>
        </w:tabs>
        <w:autoSpaceDE w:val="0"/>
        <w:autoSpaceDN w:val="0"/>
        <w:adjustRightInd w:val="0"/>
        <w:ind w:firstLine="709"/>
        <w:jc w:val="both"/>
        <w:outlineLvl w:val="0"/>
        <w:rPr>
          <w:rFonts w:eastAsia="Calibri"/>
          <w:color w:val="000000" w:themeColor="text1"/>
          <w:lang w:eastAsia="en-US"/>
        </w:rPr>
      </w:pPr>
      <w:r w:rsidRPr="004A68DD">
        <w:rPr>
          <w:rFonts w:eastAsia="Calibri"/>
          <w:lang w:eastAsia="en-US"/>
        </w:rPr>
        <w:t xml:space="preserve">5. </w:t>
      </w:r>
      <w:r w:rsidRPr="004A68DD">
        <w:rPr>
          <w:color w:val="000000" w:themeColor="text1"/>
          <w:szCs w:val="22"/>
        </w:rPr>
        <w:t xml:space="preserve">Контроль за выполнением постановления </w:t>
      </w:r>
      <w:r w:rsidRPr="004A68DD">
        <w:rPr>
          <w:color w:val="000000" w:themeColor="text1"/>
        </w:rPr>
        <w:t>возложить на исполняющего обязанности заместителя начальника управления – главного архитектора управления градостроительства, развития жилищно-коммунального комплекса                     и энергетики администрации района В.В. Тиханов</w:t>
      </w:r>
      <w:r w:rsidR="006203C6">
        <w:rPr>
          <w:color w:val="000000" w:themeColor="text1"/>
        </w:rPr>
        <w:t>а</w:t>
      </w:r>
      <w:r w:rsidRPr="004A68DD">
        <w:rPr>
          <w:color w:val="000000" w:themeColor="text1"/>
        </w:rPr>
        <w:t>.</w:t>
      </w:r>
    </w:p>
    <w:p w14:paraId="7259D2E9" w14:textId="77777777" w:rsidR="004A68DD" w:rsidRPr="004A68DD" w:rsidRDefault="004A68DD" w:rsidP="004A68DD">
      <w:pPr>
        <w:tabs>
          <w:tab w:val="left" w:pos="993"/>
        </w:tabs>
        <w:autoSpaceDE w:val="0"/>
        <w:autoSpaceDN w:val="0"/>
        <w:adjustRightInd w:val="0"/>
        <w:ind w:firstLine="709"/>
        <w:jc w:val="both"/>
        <w:outlineLvl w:val="0"/>
        <w:rPr>
          <w:rFonts w:eastAsia="Calibri"/>
          <w:lang w:eastAsia="en-US"/>
        </w:rPr>
      </w:pPr>
    </w:p>
    <w:p w14:paraId="7AFD324C" w14:textId="77777777" w:rsidR="004A68DD" w:rsidRPr="004A68DD" w:rsidRDefault="004A68DD" w:rsidP="004A68DD">
      <w:pPr>
        <w:adjustRightInd w:val="0"/>
        <w:jc w:val="both"/>
        <w:outlineLvl w:val="0"/>
        <w:rPr>
          <w:szCs w:val="20"/>
        </w:rPr>
      </w:pPr>
    </w:p>
    <w:p w14:paraId="5E7F7EF9" w14:textId="77777777" w:rsidR="00B15C1C" w:rsidRPr="00B15C1C" w:rsidRDefault="00B15C1C" w:rsidP="00B15C1C">
      <w:pPr>
        <w:jc w:val="both"/>
        <w:rPr>
          <w:color w:val="000000"/>
          <w:lang w:eastAsia="en-US"/>
        </w:rPr>
      </w:pPr>
    </w:p>
    <w:p w14:paraId="5C370FEA" w14:textId="77777777" w:rsidR="00C02851" w:rsidRDefault="002365BD" w:rsidP="00D01631">
      <w:pPr>
        <w:tabs>
          <w:tab w:val="left" w:pos="0"/>
          <w:tab w:val="left" w:pos="8627"/>
        </w:tabs>
        <w:jc w:val="both"/>
        <w:rPr>
          <w:rFonts w:eastAsia="Calibri"/>
          <w:lang w:eastAsia="en-US"/>
        </w:rPr>
      </w:pPr>
      <w:r>
        <w:rPr>
          <w:rFonts w:eastAsia="Calibri"/>
          <w:lang w:eastAsia="en-US"/>
        </w:rPr>
        <w:t>Глава района                                                                                        Б.А. Саломатин</w:t>
      </w:r>
    </w:p>
    <w:p w14:paraId="476A6EB5" w14:textId="77777777" w:rsidR="00484600" w:rsidRDefault="00484600" w:rsidP="00D01631">
      <w:pPr>
        <w:tabs>
          <w:tab w:val="left" w:pos="0"/>
          <w:tab w:val="left" w:pos="8627"/>
        </w:tabs>
        <w:jc w:val="both"/>
        <w:rPr>
          <w:rFonts w:eastAsia="Calibri"/>
          <w:lang w:eastAsia="en-US"/>
        </w:rPr>
      </w:pPr>
    </w:p>
    <w:p w14:paraId="5925E268" w14:textId="77777777" w:rsidR="00484600" w:rsidRDefault="00484600" w:rsidP="00D01631">
      <w:pPr>
        <w:tabs>
          <w:tab w:val="left" w:pos="0"/>
          <w:tab w:val="left" w:pos="8627"/>
        </w:tabs>
        <w:jc w:val="both"/>
        <w:rPr>
          <w:rFonts w:eastAsia="Calibri"/>
          <w:lang w:eastAsia="en-US"/>
        </w:rPr>
      </w:pPr>
    </w:p>
    <w:sectPr w:rsidR="00484600" w:rsidSect="00D01631">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5DA7B" w14:textId="77777777" w:rsidR="00120E96" w:rsidRDefault="00120E96">
      <w:r>
        <w:separator/>
      </w:r>
    </w:p>
  </w:endnote>
  <w:endnote w:type="continuationSeparator" w:id="0">
    <w:p w14:paraId="5898681D" w14:textId="77777777"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A85E3" w14:textId="77777777" w:rsidR="00120E96" w:rsidRDefault="00120E96">
      <w:r>
        <w:separator/>
      </w:r>
    </w:p>
  </w:footnote>
  <w:footnote w:type="continuationSeparator" w:id="0">
    <w:p w14:paraId="6C706530" w14:textId="77777777" w:rsidR="00120E96" w:rsidRDefault="00120E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4"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283D40"/>
    <w:multiLevelType w:val="multilevel"/>
    <w:tmpl w:val="D0DC0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3"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6"/>
  </w:num>
  <w:num w:numId="5">
    <w:abstractNumId w:val="31"/>
  </w:num>
  <w:num w:numId="6">
    <w:abstractNumId w:val="7"/>
  </w:num>
  <w:num w:numId="7">
    <w:abstractNumId w:val="15"/>
  </w:num>
  <w:num w:numId="8">
    <w:abstractNumId w:val="5"/>
  </w:num>
  <w:num w:numId="9">
    <w:abstractNumId w:val="10"/>
  </w:num>
  <w:num w:numId="10">
    <w:abstractNumId w:val="18"/>
  </w:num>
  <w:num w:numId="11">
    <w:abstractNumId w:val="17"/>
  </w:num>
  <w:num w:numId="12">
    <w:abstractNumId w:val="28"/>
  </w:num>
  <w:num w:numId="13">
    <w:abstractNumId w:val="25"/>
  </w:num>
  <w:num w:numId="14">
    <w:abstractNumId w:val="20"/>
  </w:num>
  <w:num w:numId="15">
    <w:abstractNumId w:val="0"/>
  </w:num>
  <w:num w:numId="16">
    <w:abstractNumId w:val="11"/>
  </w:num>
  <w:num w:numId="17">
    <w:abstractNumId w:val="19"/>
  </w:num>
  <w:num w:numId="18">
    <w:abstractNumId w:val="29"/>
  </w:num>
  <w:num w:numId="19">
    <w:abstractNumId w:val="34"/>
  </w:num>
  <w:num w:numId="20">
    <w:abstractNumId w:val="9"/>
  </w:num>
  <w:num w:numId="21">
    <w:abstractNumId w:val="24"/>
  </w:num>
  <w:num w:numId="22">
    <w:abstractNumId w:val="21"/>
  </w:num>
  <w:num w:numId="23">
    <w:abstractNumId w:val="33"/>
  </w:num>
  <w:num w:numId="24">
    <w:abstractNumId w:val="14"/>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7"/>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550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A68DD"/>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03C6"/>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9D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171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55041"/>
    <o:shapelayout v:ext="edit">
      <o:idmap v:ext="edit" data="1"/>
    </o:shapelayout>
  </w:shapeDefaults>
  <w:decimalSymbol w:val=","/>
  <w:listSeparator w:val=";"/>
  <w14:docId w14:val="7456975D"/>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16791666">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6524F-2F09-4517-8DC9-F617D4635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716</Words>
  <Characters>5873</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2022-10-10T09:31:00Z</cp:lastPrinted>
  <dcterms:created xsi:type="dcterms:W3CDTF">2025-07-24T06:46:00Z</dcterms:created>
  <dcterms:modified xsi:type="dcterms:W3CDTF">2025-07-24T06:46:00Z</dcterms:modified>
</cp:coreProperties>
</file>